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27E71" w14:textId="2BFF4AE7" w:rsidR="003F3A81" w:rsidRPr="00E57A7A" w:rsidRDefault="0052672D" w:rsidP="00E3017E">
      <w:pPr>
        <w:spacing w:beforeAutospacing="1" w:after="0" w:line="360" w:lineRule="auto"/>
        <w:jc w:val="center"/>
        <w:rPr>
          <w:rFonts w:eastAsiaTheme="minorEastAsia" w:cs="Calibri"/>
          <w:b/>
          <w:sz w:val="40"/>
          <w:szCs w:val="40"/>
          <w:lang w:eastAsia="fr-FR"/>
        </w:rPr>
      </w:pPr>
      <w:r w:rsidRPr="00E57A7A">
        <w:rPr>
          <w:rFonts w:ascii="Gill Sans MT" w:eastAsiaTheme="minorEastAsia" w:hAnsi="Gill Sans MT" w:cs="Calibri"/>
          <w:b/>
          <w:sz w:val="40"/>
        </w:rPr>
        <w:t>Tourbillon Dragon John Howe</w:t>
      </w:r>
      <w:r w:rsidRPr="00E57A7A">
        <w:rPr>
          <w:rFonts w:eastAsiaTheme="minorEastAsia" w:cs="Calibri"/>
          <w:b/>
          <w:sz w:val="40"/>
        </w:rPr>
        <w:t>:</w:t>
      </w:r>
    </w:p>
    <w:p w14:paraId="67D44377" w14:textId="21821721" w:rsidR="00E23B72" w:rsidRDefault="0014196B" w:rsidP="00E3017E">
      <w:pPr>
        <w:spacing w:beforeAutospacing="1" w:after="0" w:line="360" w:lineRule="auto"/>
        <w:jc w:val="center"/>
        <w:rPr>
          <w:rFonts w:eastAsiaTheme="minorEastAsia" w:cs="Calibri"/>
          <w:b/>
          <w:sz w:val="40"/>
          <w:lang w:val="fr-FR"/>
        </w:rPr>
      </w:pPr>
      <w:r w:rsidRPr="00E57A7A">
        <w:rPr>
          <w:rFonts w:eastAsiaTheme="minorEastAsia" w:cs="Calibri"/>
          <w:b/>
          <w:sz w:val="40"/>
        </w:rPr>
        <w:t>Часы, объединяющие два произведения искусства</w:t>
      </w:r>
    </w:p>
    <w:p w14:paraId="3BC3F5EC" w14:textId="3194DC01" w:rsidR="00CC0EC5" w:rsidRPr="00CC0EC5" w:rsidRDefault="00CC0EC5" w:rsidP="00E3017E">
      <w:pPr>
        <w:spacing w:beforeAutospacing="1" w:after="0" w:line="360" w:lineRule="auto"/>
        <w:jc w:val="center"/>
        <w:rPr>
          <w:rFonts w:eastAsiaTheme="minorEastAsia" w:cs="Calibri"/>
          <w:b/>
          <w:sz w:val="40"/>
          <w:szCs w:val="40"/>
          <w:lang w:val="fr-FR" w:eastAsia="fr-FR"/>
        </w:rPr>
      </w:pPr>
      <w:r>
        <w:rPr>
          <w:noProof/>
        </w:rPr>
        <w:drawing>
          <wp:inline distT="0" distB="0" distL="0" distR="0" wp14:anchorId="36C8DFB1" wp14:editId="101D696C">
            <wp:extent cx="5756910" cy="3495675"/>
            <wp:effectExtent l="0" t="0" r="0" b="9525"/>
            <wp:docPr id="426213556" name="Picture 1" descr="A watch on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13556" name="Picture 1" descr="A watch on a rock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30176" b="23485"/>
                    <a:stretch/>
                  </pic:blipFill>
                  <pic:spPr bwMode="auto">
                    <a:xfrm>
                      <a:off x="0" y="0"/>
                      <a:ext cx="575691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11A08" w14:textId="77777777" w:rsidR="00365607" w:rsidRPr="00E57A7A" w:rsidRDefault="00365607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  <w:b/>
          <w:bCs/>
          <w:szCs w:val="22"/>
          <w:lang w:eastAsia="fr-FR"/>
        </w:rPr>
      </w:pPr>
      <w:r w:rsidRPr="00E57A7A">
        <w:rPr>
          <w:rFonts w:ascii="Gill Sans MT" w:eastAsiaTheme="minorEastAsia" w:hAnsi="Gill Sans MT" w:cs="Calibri"/>
          <w:b/>
        </w:rPr>
        <w:t>Jaquet Droz</w:t>
      </w:r>
      <w:r w:rsidRPr="00E57A7A">
        <w:rPr>
          <w:rFonts w:eastAsiaTheme="minorEastAsia" w:cs="Calibri"/>
          <w:b/>
        </w:rPr>
        <w:t xml:space="preserve"> подтверждает свою приверженность любым формам искусства и создает тройственное творческое содружество коллекционера, выбранного им художника и мастеров мануфактуры </w:t>
      </w:r>
      <w:r w:rsidRPr="00E57A7A">
        <w:rPr>
          <w:rFonts w:ascii="Gill Sans MT" w:eastAsiaTheme="minorEastAsia" w:hAnsi="Gill Sans MT" w:cs="Calibri"/>
          <w:b/>
        </w:rPr>
        <w:t>Jaquet Droz</w:t>
      </w:r>
      <w:r w:rsidRPr="00E57A7A">
        <w:rPr>
          <w:rFonts w:eastAsiaTheme="minorEastAsia" w:cs="Calibri"/>
          <w:b/>
        </w:rPr>
        <w:t>.</w:t>
      </w:r>
    </w:p>
    <w:p w14:paraId="09A08CE9" w14:textId="77777777" w:rsidR="00365607" w:rsidRPr="00E57A7A" w:rsidRDefault="00365607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  <w:b/>
          <w:bCs/>
          <w:szCs w:val="22"/>
          <w:lang w:eastAsia="fr-FR"/>
        </w:rPr>
      </w:pPr>
      <w:r w:rsidRPr="00E57A7A">
        <w:rPr>
          <w:rFonts w:eastAsiaTheme="minorEastAsia" w:cs="Calibri"/>
          <w:b/>
        </w:rPr>
        <w:t xml:space="preserve">Это творение ― результат трехсторонней совместной работы по воплощению идеи коллекционера. Художник создает картину, скульптуру или гравюру, которую воспроизводят в миниатюре мастера Художественных мастерских </w:t>
      </w:r>
      <w:r w:rsidRPr="00E57A7A">
        <w:rPr>
          <w:rFonts w:ascii="Gill Sans MT" w:eastAsiaTheme="minorEastAsia" w:hAnsi="Gill Sans MT" w:cs="Calibri"/>
          <w:b/>
        </w:rPr>
        <w:t>Jaquet Droz</w:t>
      </w:r>
      <w:r w:rsidRPr="00E57A7A">
        <w:rPr>
          <w:rFonts w:eastAsiaTheme="minorEastAsia" w:cs="Calibri"/>
          <w:b/>
        </w:rPr>
        <w:t xml:space="preserve"> и интегрируют в уникальные часы ручной работы. Таким образом, коллекционер становится обладателем двух произведений: оригинальной работы и ее уменьшенной копии, воспроизведенной в контексте часового искусства.</w:t>
      </w:r>
    </w:p>
    <w:p w14:paraId="6F4A7E9D" w14:textId="77777777" w:rsidR="00365607" w:rsidRPr="00E57A7A" w:rsidRDefault="00365607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  <w:b/>
          <w:bCs/>
          <w:szCs w:val="22"/>
          <w:lang w:eastAsia="fr-FR"/>
        </w:rPr>
      </w:pPr>
      <w:r w:rsidRPr="00E57A7A">
        <w:rPr>
          <w:rFonts w:eastAsiaTheme="minorEastAsia" w:cs="Calibri"/>
          <w:b/>
        </w:rPr>
        <w:t>Этот иммерсивный сотворческий подход дает возможность перенести частичку души произведения изобразительного искусства к себе на запястье и всегда носить ее с собой.</w:t>
      </w:r>
    </w:p>
    <w:p w14:paraId="1FC5139E" w14:textId="03E7A8BA" w:rsidR="00C01C67" w:rsidRPr="00E57A7A" w:rsidRDefault="00041AFD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  <w:b/>
          <w:szCs w:val="22"/>
          <w:lang w:eastAsia="fr-FR"/>
        </w:rPr>
      </w:pPr>
      <w:r w:rsidRPr="00E57A7A">
        <w:rPr>
          <w:rFonts w:eastAsiaTheme="minorEastAsia" w:cs="Calibri"/>
          <w:b/>
        </w:rPr>
        <w:lastRenderedPageBreak/>
        <w:t xml:space="preserve">Сегодня </w:t>
      </w:r>
      <w:r w:rsidRPr="00E57A7A">
        <w:rPr>
          <w:rFonts w:ascii="Gill Sans MT" w:eastAsiaTheme="minorEastAsia" w:hAnsi="Gill Sans MT" w:cs="Calibri"/>
          <w:b/>
        </w:rPr>
        <w:t>Jaquet Droz</w:t>
      </w:r>
      <w:r w:rsidRPr="00E57A7A">
        <w:rPr>
          <w:rFonts w:eastAsiaTheme="minorEastAsia" w:cs="Calibri"/>
          <w:b/>
        </w:rPr>
        <w:t xml:space="preserve"> представляет результат работы тройственного творческого содружества ― часы с турбийоном из белого золота в корпусе диаметром 43 мм. Их циферблат, расписанный вручную художниками </w:t>
      </w:r>
      <w:r w:rsidRPr="00E57A7A">
        <w:rPr>
          <w:rFonts w:ascii="Gill Sans MT" w:eastAsiaTheme="minorEastAsia" w:hAnsi="Gill Sans MT" w:cs="Calibri"/>
          <w:b/>
        </w:rPr>
        <w:t>Jaquet Droz</w:t>
      </w:r>
      <w:r w:rsidRPr="00E57A7A">
        <w:rPr>
          <w:rFonts w:eastAsiaTheme="minorEastAsia" w:cs="Calibri"/>
          <w:b/>
        </w:rPr>
        <w:t xml:space="preserve">, повторяет работу Джона Хау, иллюстратора трилогии «Властелин колец» и друга Часового дома. И сама картина, и часы с миниатюрной копией на циферблате принадлежат одному коллекционеру. </w:t>
      </w:r>
    </w:p>
    <w:p w14:paraId="776041E5" w14:textId="7B13767F" w:rsidR="00AA125E" w:rsidRPr="0080549D" w:rsidRDefault="00FF5E48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</w:rPr>
      </w:pPr>
      <w:r w:rsidRPr="00E57A7A">
        <w:rPr>
          <w:rFonts w:eastAsiaTheme="minorEastAsia" w:cs="Calibri"/>
        </w:rPr>
        <w:t xml:space="preserve">Джона Хау и </w:t>
      </w:r>
      <w:r w:rsidRPr="00E57A7A">
        <w:rPr>
          <w:rFonts w:ascii="Gill Sans MT" w:eastAsiaTheme="minorEastAsia" w:hAnsi="Gill Sans MT" w:cs="Calibri"/>
        </w:rPr>
        <w:t>Jaquet Droz</w:t>
      </w:r>
      <w:r w:rsidRPr="00E57A7A">
        <w:rPr>
          <w:rFonts w:eastAsiaTheme="minorEastAsia" w:cs="Calibri"/>
        </w:rPr>
        <w:t xml:space="preserve"> связывает пятилетнее сотрудничество. Являясь близкими соседями — канадец по происхождению, Джон Хау живет в Невшателе уже несколько десятков лет — они разделяют страсть к фантастическим вещам. Для создателя графической вселенной «Властелина колец» это кино в жанре фэнтези: поэзия «Хоббита», интерпретация произведений Толкина в виде гигантских фресок, перенесенных на экран Питером Джексоном. Для </w:t>
      </w:r>
      <w:r w:rsidRPr="00E57A7A">
        <w:rPr>
          <w:rFonts w:ascii="Gill Sans MT" w:eastAsiaTheme="minorEastAsia" w:hAnsi="Gill Sans MT" w:cs="Calibri"/>
        </w:rPr>
        <w:t>Jaquet Droz</w:t>
      </w:r>
      <w:r w:rsidRPr="00E57A7A">
        <w:rPr>
          <w:rFonts w:eastAsiaTheme="minorEastAsia" w:cs="Calibri"/>
        </w:rPr>
        <w:t xml:space="preserve"> это фантастический талант художников и часовых мастеров, который сохраняется с 1738 года, формируя постоянно пополняемую базу творческого наследия. </w:t>
      </w:r>
    </w:p>
    <w:p w14:paraId="12EEDF4D" w14:textId="77777777" w:rsidR="00E57A7A" w:rsidRPr="0080549D" w:rsidRDefault="00E57A7A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</w:rPr>
      </w:pPr>
    </w:p>
    <w:p w14:paraId="243BB82F" w14:textId="77777777" w:rsidR="00E57A7A" w:rsidRPr="0080549D" w:rsidRDefault="00E57A7A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  <w:szCs w:val="22"/>
          <w:lang w:eastAsia="fr-FR"/>
        </w:rPr>
      </w:pPr>
    </w:p>
    <w:p w14:paraId="6759EFCD" w14:textId="2096BE5E" w:rsidR="00160361" w:rsidRPr="00E57A7A" w:rsidRDefault="00160361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  <w:szCs w:val="22"/>
          <w:lang w:eastAsia="fr-FR"/>
        </w:rPr>
      </w:pPr>
      <w:r w:rsidRPr="00E57A7A">
        <w:rPr>
          <w:rFonts w:eastAsiaTheme="minorEastAsia" w:cs="Calibri"/>
        </w:rPr>
        <w:t xml:space="preserve">Новая модель </w:t>
      </w:r>
      <w:r w:rsidRPr="00E57A7A">
        <w:rPr>
          <w:rFonts w:ascii="Gill Sans MT" w:eastAsiaTheme="minorEastAsia" w:hAnsi="Gill Sans MT" w:cs="Calibri"/>
        </w:rPr>
        <w:t>Tourbillon Dragon John Howe</w:t>
      </w:r>
      <w:r w:rsidRPr="00E57A7A">
        <w:rPr>
          <w:rFonts w:eastAsiaTheme="minorEastAsia" w:cs="Calibri"/>
        </w:rPr>
        <w:t xml:space="preserve"> олицетворяет союз этих уникальных миров. Ведь благодаря опыту творческого сотрудничества с Ширли Чжан, Русудан Певтвиашвили, Ларой Марино, Шанталь Томасс, группами </w:t>
      </w:r>
      <w:r w:rsidRPr="00E57A7A">
        <w:rPr>
          <w:rFonts w:ascii="Gill Sans MT" w:eastAsiaTheme="minorEastAsia" w:hAnsi="Gill Sans MT" w:cs="Calibri"/>
        </w:rPr>
        <w:t>Rolling Stones</w:t>
      </w:r>
      <w:r w:rsidRPr="00E57A7A">
        <w:rPr>
          <w:rFonts w:eastAsiaTheme="minorEastAsia" w:cs="Calibri"/>
        </w:rPr>
        <w:t xml:space="preserve"> и </w:t>
      </w:r>
      <w:r w:rsidRPr="00E57A7A">
        <w:rPr>
          <w:rFonts w:ascii="Gill Sans MT" w:eastAsiaTheme="minorEastAsia" w:hAnsi="Gill Sans MT" w:cs="Calibri"/>
        </w:rPr>
        <w:t>Bon Jovi</w:t>
      </w:r>
      <w:r w:rsidRPr="00E57A7A">
        <w:rPr>
          <w:rFonts w:eastAsiaTheme="minorEastAsia" w:cs="Calibri"/>
        </w:rPr>
        <w:t xml:space="preserve">, мануфактура </w:t>
      </w:r>
      <w:r w:rsidRPr="00E57A7A">
        <w:rPr>
          <w:rFonts w:ascii="Gill Sans MT" w:eastAsiaTheme="minorEastAsia" w:hAnsi="Gill Sans MT" w:cs="Calibri"/>
        </w:rPr>
        <w:t>Jaquet Droz</w:t>
      </w:r>
      <w:r w:rsidRPr="00E57A7A">
        <w:rPr>
          <w:rFonts w:eastAsiaTheme="minorEastAsia" w:cs="Calibri"/>
        </w:rPr>
        <w:t xml:space="preserve"> имеет возможность предоставить владельцу уникальной картины, созданной Джоном Хау, шанс вручную воспроизвести работу мастера на циферблате часов. </w:t>
      </w:r>
    </w:p>
    <w:p w14:paraId="6BB3B2B1" w14:textId="7A5C3162" w:rsidR="00160361" w:rsidRPr="00E57A7A" w:rsidRDefault="00160361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  <w:szCs w:val="22"/>
          <w:lang w:eastAsia="fr-FR"/>
        </w:rPr>
      </w:pPr>
      <w:r w:rsidRPr="00E57A7A">
        <w:rPr>
          <w:rFonts w:eastAsiaTheme="minorEastAsia" w:cs="Calibri"/>
        </w:rPr>
        <w:t xml:space="preserve">Воспользовавшись случаем, коллекционер выбрал именно это произведение для изысканного декора циферблата часов </w:t>
      </w:r>
      <w:r w:rsidRPr="00E57A7A">
        <w:rPr>
          <w:rFonts w:ascii="Gill Sans MT" w:eastAsiaTheme="minorEastAsia" w:hAnsi="Gill Sans MT" w:cs="Calibri"/>
        </w:rPr>
        <w:t>Grande Seconde Tourbillon</w:t>
      </w:r>
      <w:r w:rsidRPr="00E57A7A">
        <w:rPr>
          <w:rFonts w:eastAsiaTheme="minorEastAsia" w:cs="Calibri"/>
        </w:rPr>
        <w:t xml:space="preserve"> в корпусе из белого золота диаметром 43 мм. Нижняя часть культовой для </w:t>
      </w:r>
      <w:r w:rsidRPr="00E57A7A">
        <w:rPr>
          <w:rFonts w:ascii="Gill Sans MT" w:eastAsiaTheme="minorEastAsia" w:hAnsi="Gill Sans MT" w:cs="Calibri"/>
        </w:rPr>
        <w:t>Jaquet Droz</w:t>
      </w:r>
      <w:r w:rsidRPr="00E57A7A">
        <w:rPr>
          <w:rFonts w:eastAsiaTheme="minorEastAsia" w:cs="Calibri"/>
        </w:rPr>
        <w:t xml:space="preserve"> восьмерки, расположившаяся на отметке «6 часов», используется для индикации часов и минут, в то время как ее верхняя часть на отметке «12 часов» служит местом размещения для турбийона. Вороненая стрелка на мосту турбийона указывает секунды, паря над кремниевым спусковым механизмом и гарантируя идеальную точность на протяжении всего 8-дневного запаса хода. </w:t>
      </w:r>
    </w:p>
    <w:p w14:paraId="6EC604F6" w14:textId="1B8F13E6" w:rsidR="00BB61A0" w:rsidRPr="00E57A7A" w:rsidRDefault="00A2642D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  <w:szCs w:val="22"/>
          <w:lang w:eastAsia="fr-FR"/>
        </w:rPr>
      </w:pPr>
      <w:r w:rsidRPr="00E57A7A">
        <w:rPr>
          <w:rFonts w:eastAsiaTheme="minorEastAsia" w:cs="Calibri"/>
        </w:rPr>
        <w:t xml:space="preserve">Копия дракона, придуманного Джоном Хау, также изготовленная из белого золота, располагается в нижней части циферблата. Фигура полностью выполнена в технике горячей эмали глубокого, идеально однородного темно-синего цвета. Художники </w:t>
      </w:r>
      <w:r w:rsidRPr="00E57A7A">
        <w:rPr>
          <w:rFonts w:ascii="Gill Sans MT" w:eastAsiaTheme="minorEastAsia" w:hAnsi="Gill Sans MT" w:cs="Calibri"/>
        </w:rPr>
        <w:t>Jaquet Droz</w:t>
      </w:r>
      <w:r w:rsidRPr="00E57A7A">
        <w:rPr>
          <w:rFonts w:eastAsiaTheme="minorEastAsia" w:cs="Calibri"/>
        </w:rPr>
        <w:t xml:space="preserve"> вручную выполнили роспись фигуры дракона, придуманного художником, в точности воспроизведя всю палитру оттенков серого, что позволило добиться поразительного трехмерного эффекта. </w:t>
      </w:r>
    </w:p>
    <w:p w14:paraId="3E0DA3BA" w14:textId="5DF23F77" w:rsidR="00A2642D" w:rsidRPr="00E57A7A" w:rsidRDefault="00A2642D" w:rsidP="00E57A7A">
      <w:pPr>
        <w:spacing w:before="100" w:beforeAutospacing="1" w:after="100" w:afterAutospacing="1" w:line="300" w:lineRule="auto"/>
        <w:jc w:val="both"/>
        <w:rPr>
          <w:rFonts w:eastAsiaTheme="minorEastAsia" w:cs="Calibri"/>
          <w:szCs w:val="22"/>
          <w:lang w:eastAsia="fr-FR"/>
        </w:rPr>
      </w:pPr>
      <w:r w:rsidRPr="00E57A7A">
        <w:rPr>
          <w:rFonts w:eastAsiaTheme="minorEastAsia" w:cs="Calibri"/>
        </w:rPr>
        <w:lastRenderedPageBreak/>
        <w:t xml:space="preserve">Перед Художественными мастерскими </w:t>
      </w:r>
      <w:r w:rsidRPr="00E57A7A">
        <w:rPr>
          <w:rFonts w:ascii="Gill Sans MT" w:eastAsiaTheme="minorEastAsia" w:hAnsi="Gill Sans MT" w:cs="Calibri"/>
        </w:rPr>
        <w:t>Jaquet Droz</w:t>
      </w:r>
      <w:r w:rsidRPr="00E57A7A">
        <w:rPr>
          <w:rFonts w:eastAsiaTheme="minorEastAsia" w:cs="Calibri"/>
        </w:rPr>
        <w:t xml:space="preserve"> стояли две с успехом преодоленные трудности: во-первых, придать жемчужине, удерживаемой когтями дракона, иллюзию свечения в стиле, задуманном Джоном Хау; а, во-вторых, расположить фигуру дракона сверху минутной и часовой шкал, подчеркивая иллюзию того, что он буквально «сходит» с циферблата, не изменяя при этом расположение ни часовых указателей, ни римских цифр, ни разметки в стиле «железная дорога». Сложная, виртуозная работа, самые тонкие штрихи которой были созданы тончайшей кистью с одним волоском. </w:t>
      </w:r>
    </w:p>
    <w:p w14:paraId="6496563F" w14:textId="5D744FBD" w:rsidR="0097212C" w:rsidRPr="00E57A7A" w:rsidRDefault="0014196B" w:rsidP="00E57A7A">
      <w:pPr>
        <w:spacing w:before="100" w:beforeAutospacing="1" w:after="100" w:afterAutospacing="1" w:line="300" w:lineRule="auto"/>
        <w:jc w:val="both"/>
        <w:rPr>
          <w:rFonts w:cs="Calibri"/>
          <w:color w:val="000000"/>
          <w:szCs w:val="22"/>
        </w:rPr>
      </w:pPr>
      <w:r w:rsidRPr="00E57A7A">
        <w:rPr>
          <w:rFonts w:eastAsiaTheme="minorEastAsia" w:cs="Calibri"/>
        </w:rPr>
        <w:t xml:space="preserve">Часы будут переданы коллекционеру вместе с оригинальной картиной, приобретенной у Джона Хау. В будущем Jaquet Droz планирует продолжать проекты, в которых выполненное на заказ произведение изобразительного искусства (картина, скульптура, гравюра и т. д.) будет предлагаться вместе с уникальным произведением часового искусства, составляющими вместе идеальный дуэт. </w:t>
      </w:r>
    </w:p>
    <w:p w14:paraId="62CD2114" w14:textId="5CEE2C03" w:rsidR="008014AA" w:rsidRPr="00E57A7A" w:rsidRDefault="001A43CA" w:rsidP="00E57A7A">
      <w:pPr>
        <w:spacing w:line="300" w:lineRule="auto"/>
        <w:jc w:val="right"/>
        <w:rPr>
          <w:rFonts w:cs="Calibri"/>
          <w:b/>
          <w:bCs/>
          <w:i/>
          <w:iCs/>
          <w:color w:val="000000"/>
          <w:szCs w:val="22"/>
          <w:lang w:val="en-US"/>
        </w:rPr>
      </w:pPr>
      <w:r w:rsidRPr="00E57A7A">
        <w:rPr>
          <w:rFonts w:cs="Calibri"/>
          <w:b/>
          <w:i/>
          <w:color w:val="000000"/>
          <w:lang w:val="en-US"/>
        </w:rPr>
        <w:t>«</w:t>
      </w:r>
      <w:r w:rsidRPr="00E57A7A">
        <w:rPr>
          <w:rFonts w:ascii="Gill Sans MT" w:hAnsi="Gill Sans MT" w:cs="Calibri"/>
          <w:b/>
          <w:i/>
          <w:color w:val="000000"/>
          <w:lang w:val="en-US"/>
        </w:rPr>
        <w:t>Create your own. As unique as you</w:t>
      </w:r>
      <w:r w:rsidR="0080549D">
        <w:rPr>
          <w:rFonts w:ascii="Gill Sans MT" w:hAnsi="Gill Sans MT" w:cs="Calibri"/>
          <w:b/>
          <w:i/>
          <w:color w:val="000000"/>
          <w:lang w:val="en-US"/>
        </w:rPr>
        <w:t>r</w:t>
      </w:r>
      <w:r w:rsidRPr="00E57A7A">
        <w:rPr>
          <w:rFonts w:ascii="Gill Sans MT" w:hAnsi="Gill Sans MT" w:cs="Calibri"/>
          <w:b/>
          <w:i/>
          <w:color w:val="000000"/>
          <w:lang w:val="en-US"/>
        </w:rPr>
        <w:t xml:space="preserve"> Art</w:t>
      </w:r>
      <w:r w:rsidRPr="00E57A7A">
        <w:rPr>
          <w:rFonts w:cs="Calibri"/>
          <w:b/>
          <w:i/>
          <w:color w:val="000000"/>
          <w:lang w:val="en-US"/>
        </w:rPr>
        <w:t>»</w:t>
      </w:r>
    </w:p>
    <w:p w14:paraId="36623A12" w14:textId="5EE4E8AC" w:rsidR="00F7161F" w:rsidRPr="00E57A7A" w:rsidRDefault="004F053B" w:rsidP="00E57A7A">
      <w:pPr>
        <w:spacing w:line="300" w:lineRule="auto"/>
        <w:rPr>
          <w:rFonts w:cs="Calibri"/>
          <w:b/>
          <w:bCs/>
          <w:i/>
          <w:iCs/>
          <w:color w:val="000000"/>
          <w:szCs w:val="22"/>
          <w:lang w:val="en-US"/>
        </w:rPr>
      </w:pPr>
      <w:r w:rsidRPr="00E57A7A">
        <w:rPr>
          <w:rFonts w:eastAsiaTheme="minorEastAsia" w:cs="Calibri"/>
          <w:lang w:val="en-US"/>
        </w:rPr>
        <w:t xml:space="preserve"> </w:t>
      </w:r>
    </w:p>
    <w:sectPr w:rsidR="00F7161F" w:rsidRPr="00E57A7A" w:rsidSect="00D74D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9" w:right="1417" w:bottom="2127" w:left="1417" w:header="708" w:footer="25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AF2B1" w14:textId="77777777" w:rsidR="00427003" w:rsidRDefault="00427003">
      <w:pPr>
        <w:spacing w:after="0"/>
      </w:pPr>
      <w:r>
        <w:separator/>
      </w:r>
    </w:p>
  </w:endnote>
  <w:endnote w:type="continuationSeparator" w:id="0">
    <w:p w14:paraId="4AEF9EA1" w14:textId="77777777" w:rsidR="00427003" w:rsidRDefault="004270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5943A" w14:textId="77777777" w:rsidR="00C451C4" w:rsidRDefault="00C45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44CE6" w14:textId="1F7B11D0" w:rsidR="008014AA" w:rsidRPr="00E57A7A" w:rsidRDefault="008014AA" w:rsidP="008014AA">
    <w:pPr>
      <w:pStyle w:val="NormalParagraphStyle"/>
      <w:tabs>
        <w:tab w:val="right" w:pos="9072"/>
      </w:tabs>
      <w:spacing w:before="2" w:after="2"/>
      <w:rPr>
        <w:rFonts w:ascii="Gill Sans MT" w:hAnsi="Gill Sans MT" w:cs="Arial"/>
        <w:spacing w:val="-3"/>
        <w:sz w:val="18"/>
        <w:szCs w:val="18"/>
        <w:lang w:val="fr-CH"/>
      </w:rPr>
    </w:pPr>
    <w:r w:rsidRPr="00E57A7A">
      <w:rPr>
        <w:rFonts w:ascii="Gill Sans MT" w:hAnsi="Gill Sans MT"/>
        <w:caps/>
        <w:sz w:val="18"/>
        <w:lang w:val="fr-CH"/>
      </w:rPr>
      <w:t>Montres Jaquet Droz SA</w:t>
    </w:r>
    <w:r w:rsidRPr="00E57A7A">
      <w:rPr>
        <w:rFonts w:ascii="Gill Sans MT" w:hAnsi="Gill Sans MT"/>
        <w:sz w:val="18"/>
        <w:lang w:val="fr-CH"/>
      </w:rPr>
      <w:t xml:space="preserve"> · Allée du Tourbillon 2 · CH-2300 La Chaux-de-Fonds </w:t>
    </w:r>
    <w:r w:rsidRPr="00341D17">
      <w:rPr>
        <w:rStyle w:val="PageNumber"/>
        <w:rFonts w:ascii="Gill Sans MT" w:eastAsia="Calibri" w:hAnsi="Gill Sans MT" w:cs="Arial"/>
        <w:color w:val="auto"/>
        <w:sz w:val="18"/>
        <w:szCs w:val="18"/>
      </w:rPr>
      <w:fldChar w:fldCharType="begin"/>
    </w:r>
    <w:r w:rsidRPr="00341D17">
      <w:rPr>
        <w:rStyle w:val="PageNumber"/>
        <w:rFonts w:ascii="Gill Sans MT" w:eastAsia="Calibri" w:hAnsi="Gill Sans MT" w:cs="Arial"/>
        <w:color w:val="auto"/>
        <w:sz w:val="18"/>
        <w:szCs w:val="18"/>
        <w:lang w:val="fr-CH"/>
      </w:rPr>
      <w:instrText xml:space="preserve"> PAGE </w:instrText>
    </w:r>
    <w:r w:rsidRPr="00341D17">
      <w:rPr>
        <w:rStyle w:val="PageNumber"/>
        <w:rFonts w:ascii="Gill Sans MT" w:eastAsia="Calibri" w:hAnsi="Gill Sans MT" w:cs="Arial"/>
        <w:color w:val="auto"/>
        <w:sz w:val="18"/>
        <w:szCs w:val="18"/>
      </w:rPr>
      <w:fldChar w:fldCharType="separate"/>
    </w:r>
    <w:r w:rsidR="006D6F3F">
      <w:rPr>
        <w:rStyle w:val="PageNumber"/>
        <w:rFonts w:ascii="Gill Sans MT" w:eastAsia="Calibri" w:hAnsi="Gill Sans MT" w:cs="Arial"/>
        <w:noProof/>
        <w:color w:val="auto"/>
        <w:sz w:val="18"/>
        <w:szCs w:val="18"/>
        <w:lang w:val="fr-CH"/>
      </w:rPr>
      <w:t>2</w:t>
    </w:r>
    <w:r w:rsidRPr="00341D17">
      <w:rPr>
        <w:rStyle w:val="PageNumber"/>
        <w:rFonts w:ascii="Gill Sans MT" w:eastAsia="Calibri" w:hAnsi="Gill Sans MT" w:cs="Arial"/>
        <w:color w:val="auto"/>
        <w:sz w:val="18"/>
        <w:szCs w:val="18"/>
      </w:rPr>
      <w:fldChar w:fldCharType="end"/>
    </w:r>
  </w:p>
  <w:p w14:paraId="6EB6D590" w14:textId="77777777" w:rsidR="008014AA" w:rsidRPr="00AE12E3" w:rsidRDefault="008014AA" w:rsidP="008014AA">
    <w:pPr>
      <w:pStyle w:val="NormalParagraphStyle"/>
      <w:rPr>
        <w:rFonts w:ascii="Gill Sans MT" w:hAnsi="Gill Sans MT"/>
        <w:sz w:val="18"/>
        <w:szCs w:val="18"/>
      </w:rPr>
    </w:pPr>
    <w:r>
      <w:rPr>
        <w:rFonts w:ascii="Gill Sans MT" w:hAnsi="Gill Sans MT"/>
        <w:sz w:val="18"/>
      </w:rPr>
      <w:t xml:space="preserve">Веб-сайт: </w:t>
    </w:r>
    <w:hyperlink r:id="rId1" w:history="1">
      <w:r>
        <w:rPr>
          <w:rStyle w:val="Hyperlink"/>
          <w:rFonts w:ascii="Gill Sans MT" w:hAnsi="Gill Sans MT"/>
          <w:sz w:val="18"/>
        </w:rPr>
        <w:t>www.jaquet-droz.com</w:t>
      </w:r>
    </w:hyperlink>
    <w:r>
      <w:rPr>
        <w:rFonts w:ascii="Gill Sans MT" w:hAnsi="Gill Sans MT"/>
        <w:sz w:val="18"/>
      </w:rPr>
      <w:t xml:space="preserve">  </w:t>
    </w:r>
  </w:p>
  <w:p w14:paraId="772BF67C" w14:textId="77777777" w:rsidR="008014AA" w:rsidRDefault="008014AA" w:rsidP="008014AA">
    <w:pPr>
      <w:pStyle w:val="NormalParagraphStyle"/>
      <w:rPr>
        <w:rFonts w:ascii="Gill Sans MT" w:hAnsi="Gill Sans MT"/>
        <w:sz w:val="18"/>
        <w:szCs w:val="18"/>
      </w:rPr>
    </w:pPr>
    <w:r>
      <w:rPr>
        <w:rFonts w:ascii="Gill Sans MT" w:hAnsi="Gill Sans MT"/>
        <w:sz w:val="18"/>
      </w:rPr>
      <w:t xml:space="preserve">Раздел для прессы: </w:t>
    </w:r>
    <w:hyperlink r:id="rId2" w:history="1">
      <w:r>
        <w:rPr>
          <w:rStyle w:val="Hyperlink"/>
          <w:rFonts w:ascii="Gill Sans MT" w:hAnsi="Gill Sans MT"/>
          <w:sz w:val="18"/>
        </w:rPr>
        <w:t>https://www.jaquet-droz.com/en/jaquet-droz-press-room</w:t>
      </w:r>
    </w:hyperlink>
    <w:r>
      <w:rPr>
        <w:rFonts w:ascii="Gill Sans MT" w:hAnsi="Gill Sans MT"/>
        <w:sz w:val="18"/>
      </w:rPr>
      <w:t xml:space="preserve">   </w:t>
    </w:r>
  </w:p>
  <w:p w14:paraId="6C9BF8F1" w14:textId="77777777" w:rsidR="008014AA" w:rsidRDefault="008014AA" w:rsidP="008014AA">
    <w:pPr>
      <w:pStyle w:val="NormalParagraphStyle"/>
      <w:rPr>
        <w:rFonts w:ascii="Gill Sans MT" w:hAnsi="Gill Sans MT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F41506" wp14:editId="7BD75015">
              <wp:simplePos x="0" y="0"/>
              <wp:positionH relativeFrom="margin">
                <wp:align>left</wp:align>
              </wp:positionH>
              <wp:positionV relativeFrom="paragraph">
                <wp:posOffset>130175</wp:posOffset>
              </wp:positionV>
              <wp:extent cx="1281430" cy="190500"/>
              <wp:effectExtent l="0" t="0" r="0" b="0"/>
              <wp:wrapNone/>
              <wp:docPr id="9" name="Group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281430" cy="190500"/>
                        <a:chOff x="0" y="0"/>
                        <a:chExt cx="2505710" cy="376555"/>
                      </a:xfrm>
                    </wpg:grpSpPr>
                    <pic:pic xmlns:pic="http://schemas.openxmlformats.org/drawingml/2006/picture">
                      <pic:nvPicPr>
                        <pic:cNvPr id="10" name="Image 10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>
                          <a:hlinkClick r:id="rId5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34" t="7634" r="6107" b="6107"/>
                        <a:stretch/>
                      </pic:blipFill>
                      <pic:spPr bwMode="auto">
                        <a:xfrm>
                          <a:off x="428625" y="0"/>
                          <a:ext cx="371475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 12">
                          <a:hlinkClick r:id="rId7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23925" y="0"/>
                          <a:ext cx="424180" cy="3530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>
                          <a:hlinkClick r:id="rId9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6375" y="0"/>
                          <a:ext cx="370840" cy="361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 14">
                          <a:hlinkClick r:id="rId11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747"/>
                        <a:stretch/>
                      </pic:blipFill>
                      <pic:spPr bwMode="auto">
                        <a:xfrm>
                          <a:off x="1971675" y="0"/>
                          <a:ext cx="534035" cy="370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1254B5" id="Groupe 9" o:spid="_x0000_s1026" style="position:absolute;margin-left:0;margin-top:10.25pt;width:100.9pt;height:15pt;z-index:251661312;mso-position-horizontal:left;mso-position-horizontal-relative:margin;mso-width-relative:margin;mso-height-relative:margin" coordsize="25057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" o:spid="_x0000_s1027" type="#_x0000_t75" href="https://www.facebook.com/Jaquet.Droz/?ref=bookmarks" style="position:absolute;width:3048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" o:button="t">
                <v:fill o:detectmouseclick="t"/>
                <v:imagedata r:id="rId13" o:title=""/>
              </v:shape>
              <v:shape id="Image 11" o:spid="_x0000_s1028" type="#_x0000_t75" href="https://www.instagram.com/jaquetdroz/?hl=fr" style="position:absolute;left:4286;width:3715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" o:button="t">
                <v:fill o:detectmouseclick="t"/>
                <v:imagedata r:id="rId14" o:title="" croptop="5003f" cropbottom="4002f" cropleft="5003f" cropright="4002f"/>
              </v:shape>
              <v:shape id="Image 12" o:spid="_x0000_s1029" type="#_x0000_t75" href="https://twitter.com/Jaquet_Droz" style="position:absolute;left:9239;width:4242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" o:button="t">
                <v:fill o:detectmouseclick="t"/>
                <v:imagedata r:id="rId15" o:title=""/>
              </v:shape>
              <v:shape id="Image 13" o:spid="_x0000_s1030" type="#_x0000_t75" href="https://www.linkedin.com/company/jaquet-droz" style="position:absolute;left:14763;width:3709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" o:button="t">
                <v:fill o:detectmouseclick="t"/>
                <v:imagedata r:id="rId16" o:title=""/>
              </v:shape>
              <v:shape id="Image 14" o:spid="_x0000_s1031" type="#_x0000_t75" href="https://www.youtube.com/user/MontresJaquetDroz" style="position:absolute;left:19716;width:5341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" o:button="t">
                <v:fill o:detectmouseclick="t"/>
                <v:imagedata r:id="rId17" o:title="" croptop="3766f"/>
              </v:shape>
              <w10:wrap anchorx="margin"/>
            </v:group>
          </w:pict>
        </mc:Fallback>
      </mc:AlternateContent>
    </w:r>
  </w:p>
  <w:p w14:paraId="36AA262B" w14:textId="77777777" w:rsidR="008014AA" w:rsidRPr="00AE12E3" w:rsidRDefault="008014AA" w:rsidP="008014AA">
    <w:pPr>
      <w:pStyle w:val="NormalParagraphStyle"/>
      <w:rPr>
        <w:rFonts w:ascii="Gill Sans MT" w:hAnsi="Gill Sans MT"/>
        <w:sz w:val="18"/>
        <w:szCs w:val="18"/>
      </w:rPr>
    </w:pPr>
  </w:p>
  <w:p w14:paraId="7C22064A" w14:textId="26B1C8E7" w:rsidR="004266EC" w:rsidRPr="008014AA" w:rsidRDefault="004266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03B8" w14:textId="77777777" w:rsidR="00C451C4" w:rsidRDefault="00C45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9EC38" w14:textId="77777777" w:rsidR="00427003" w:rsidRDefault="00427003">
      <w:pPr>
        <w:spacing w:after="0"/>
      </w:pPr>
      <w:r>
        <w:separator/>
      </w:r>
    </w:p>
  </w:footnote>
  <w:footnote w:type="continuationSeparator" w:id="0">
    <w:p w14:paraId="1CAE8EC0" w14:textId="77777777" w:rsidR="00427003" w:rsidRDefault="0042700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BCAA2" w14:textId="77777777" w:rsidR="00C451C4" w:rsidRDefault="00C45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5F6E1" w14:textId="3450565A" w:rsidR="004266EC" w:rsidRDefault="008014AA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90D9B35" wp14:editId="52DEB26D">
          <wp:simplePos x="0" y="0"/>
          <wp:positionH relativeFrom="margin">
            <wp:align>center</wp:align>
          </wp:positionH>
          <wp:positionV relativeFrom="paragraph">
            <wp:posOffset>-124460</wp:posOffset>
          </wp:positionV>
          <wp:extent cx="1466850" cy="589280"/>
          <wp:effectExtent l="0" t="0" r="0" b="1270"/>
          <wp:wrapTopAndBottom/>
          <wp:docPr id="1747540524" name="Image 1747540524" descr="Jaquet Droz_Logo_Art Horloger Suisse depuis 1738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quet Droz_Logo_Art Horloger Suisse depuis 1738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11BBF" w14:textId="77777777" w:rsidR="00C451C4" w:rsidRDefault="00C451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A55"/>
    <w:rsid w:val="000011F5"/>
    <w:rsid w:val="00006157"/>
    <w:rsid w:val="00011109"/>
    <w:rsid w:val="000157D9"/>
    <w:rsid w:val="000158EE"/>
    <w:rsid w:val="000175A8"/>
    <w:rsid w:val="000209A0"/>
    <w:rsid w:val="00024D9D"/>
    <w:rsid w:val="0003297F"/>
    <w:rsid w:val="00041AFD"/>
    <w:rsid w:val="00044B2D"/>
    <w:rsid w:val="00047DC6"/>
    <w:rsid w:val="00050AD1"/>
    <w:rsid w:val="00056C8C"/>
    <w:rsid w:val="00061DFB"/>
    <w:rsid w:val="000643F7"/>
    <w:rsid w:val="000718E2"/>
    <w:rsid w:val="0007597A"/>
    <w:rsid w:val="00083BFC"/>
    <w:rsid w:val="000869B2"/>
    <w:rsid w:val="00087CC3"/>
    <w:rsid w:val="00091664"/>
    <w:rsid w:val="00093E0E"/>
    <w:rsid w:val="00094C8D"/>
    <w:rsid w:val="000956F2"/>
    <w:rsid w:val="000A00F6"/>
    <w:rsid w:val="000A1698"/>
    <w:rsid w:val="000A1FFB"/>
    <w:rsid w:val="000A332D"/>
    <w:rsid w:val="000B21B7"/>
    <w:rsid w:val="000B25D3"/>
    <w:rsid w:val="000B50EA"/>
    <w:rsid w:val="000C657E"/>
    <w:rsid w:val="000D19A6"/>
    <w:rsid w:val="000D50D4"/>
    <w:rsid w:val="000D659E"/>
    <w:rsid w:val="000D6B53"/>
    <w:rsid w:val="000D7D62"/>
    <w:rsid w:val="000E3BAB"/>
    <w:rsid w:val="000E3E56"/>
    <w:rsid w:val="000E7A11"/>
    <w:rsid w:val="000F3919"/>
    <w:rsid w:val="001074E4"/>
    <w:rsid w:val="001108EA"/>
    <w:rsid w:val="001139FB"/>
    <w:rsid w:val="00113A10"/>
    <w:rsid w:val="00116408"/>
    <w:rsid w:val="00122EAC"/>
    <w:rsid w:val="00130825"/>
    <w:rsid w:val="001312F1"/>
    <w:rsid w:val="00133B1A"/>
    <w:rsid w:val="00134470"/>
    <w:rsid w:val="00135E18"/>
    <w:rsid w:val="001360CB"/>
    <w:rsid w:val="0013644B"/>
    <w:rsid w:val="00137A80"/>
    <w:rsid w:val="0014196B"/>
    <w:rsid w:val="001439B3"/>
    <w:rsid w:val="00146F8E"/>
    <w:rsid w:val="00151105"/>
    <w:rsid w:val="00151B33"/>
    <w:rsid w:val="00155C1B"/>
    <w:rsid w:val="00160361"/>
    <w:rsid w:val="00161225"/>
    <w:rsid w:val="00161ED5"/>
    <w:rsid w:val="00164F6A"/>
    <w:rsid w:val="00165158"/>
    <w:rsid w:val="001761E5"/>
    <w:rsid w:val="00176970"/>
    <w:rsid w:val="0018543A"/>
    <w:rsid w:val="00186CAE"/>
    <w:rsid w:val="001875C5"/>
    <w:rsid w:val="0019371A"/>
    <w:rsid w:val="0019418D"/>
    <w:rsid w:val="00196FAE"/>
    <w:rsid w:val="001A0BED"/>
    <w:rsid w:val="001A3160"/>
    <w:rsid w:val="001A43CA"/>
    <w:rsid w:val="001A534E"/>
    <w:rsid w:val="001A665D"/>
    <w:rsid w:val="001A75D9"/>
    <w:rsid w:val="001B0409"/>
    <w:rsid w:val="001B1388"/>
    <w:rsid w:val="001B350F"/>
    <w:rsid w:val="001B41D9"/>
    <w:rsid w:val="001B5870"/>
    <w:rsid w:val="001B6DC2"/>
    <w:rsid w:val="001B72BB"/>
    <w:rsid w:val="001B7834"/>
    <w:rsid w:val="001C36D2"/>
    <w:rsid w:val="001C5439"/>
    <w:rsid w:val="001C7133"/>
    <w:rsid w:val="001D3817"/>
    <w:rsid w:val="001D4DB8"/>
    <w:rsid w:val="001D7ED6"/>
    <w:rsid w:val="001E1046"/>
    <w:rsid w:val="001E11B6"/>
    <w:rsid w:val="001E2DFC"/>
    <w:rsid w:val="001E3C0B"/>
    <w:rsid w:val="001E5DBE"/>
    <w:rsid w:val="001F3F68"/>
    <w:rsid w:val="001F5601"/>
    <w:rsid w:val="001F7CB6"/>
    <w:rsid w:val="00201AD9"/>
    <w:rsid w:val="0021236D"/>
    <w:rsid w:val="0021339A"/>
    <w:rsid w:val="00216178"/>
    <w:rsid w:val="002232C1"/>
    <w:rsid w:val="00225C3F"/>
    <w:rsid w:val="00230B2F"/>
    <w:rsid w:val="00230DC8"/>
    <w:rsid w:val="00245A6F"/>
    <w:rsid w:val="002460EF"/>
    <w:rsid w:val="00246CF8"/>
    <w:rsid w:val="0025052E"/>
    <w:rsid w:val="00251AC7"/>
    <w:rsid w:val="00260E1F"/>
    <w:rsid w:val="00261239"/>
    <w:rsid w:val="0027241B"/>
    <w:rsid w:val="00272443"/>
    <w:rsid w:val="002728B5"/>
    <w:rsid w:val="0027444F"/>
    <w:rsid w:val="00275A77"/>
    <w:rsid w:val="00277A9C"/>
    <w:rsid w:val="00281845"/>
    <w:rsid w:val="00287F03"/>
    <w:rsid w:val="002920F7"/>
    <w:rsid w:val="00294212"/>
    <w:rsid w:val="002A32BA"/>
    <w:rsid w:val="002B3967"/>
    <w:rsid w:val="002B4583"/>
    <w:rsid w:val="002B4D85"/>
    <w:rsid w:val="002C0B77"/>
    <w:rsid w:val="002C15DB"/>
    <w:rsid w:val="002C3811"/>
    <w:rsid w:val="002C3997"/>
    <w:rsid w:val="002C3C62"/>
    <w:rsid w:val="002C5E2D"/>
    <w:rsid w:val="002C6656"/>
    <w:rsid w:val="002C7272"/>
    <w:rsid w:val="002D32B0"/>
    <w:rsid w:val="002D4E30"/>
    <w:rsid w:val="002E026B"/>
    <w:rsid w:val="002E1DA1"/>
    <w:rsid w:val="002E2F4A"/>
    <w:rsid w:val="002E55A1"/>
    <w:rsid w:val="002E59F0"/>
    <w:rsid w:val="002E761C"/>
    <w:rsid w:val="002F0B9A"/>
    <w:rsid w:val="002F0E02"/>
    <w:rsid w:val="002F32B5"/>
    <w:rsid w:val="0030287B"/>
    <w:rsid w:val="003040F5"/>
    <w:rsid w:val="00313749"/>
    <w:rsid w:val="0031490F"/>
    <w:rsid w:val="00315D3C"/>
    <w:rsid w:val="003167DF"/>
    <w:rsid w:val="003174EE"/>
    <w:rsid w:val="00317F44"/>
    <w:rsid w:val="00321C03"/>
    <w:rsid w:val="00324E38"/>
    <w:rsid w:val="003260CE"/>
    <w:rsid w:val="00326534"/>
    <w:rsid w:val="003307F0"/>
    <w:rsid w:val="003320C0"/>
    <w:rsid w:val="00333974"/>
    <w:rsid w:val="00342775"/>
    <w:rsid w:val="00344899"/>
    <w:rsid w:val="00345322"/>
    <w:rsid w:val="00351D21"/>
    <w:rsid w:val="00352575"/>
    <w:rsid w:val="00364865"/>
    <w:rsid w:val="00365607"/>
    <w:rsid w:val="00366AF3"/>
    <w:rsid w:val="00370B03"/>
    <w:rsid w:val="003823F3"/>
    <w:rsid w:val="0038505F"/>
    <w:rsid w:val="0039302F"/>
    <w:rsid w:val="00397A55"/>
    <w:rsid w:val="00397F76"/>
    <w:rsid w:val="003A1F67"/>
    <w:rsid w:val="003A5209"/>
    <w:rsid w:val="003A597D"/>
    <w:rsid w:val="003A5A54"/>
    <w:rsid w:val="003A5EA5"/>
    <w:rsid w:val="003B2520"/>
    <w:rsid w:val="003B2622"/>
    <w:rsid w:val="003B3BEA"/>
    <w:rsid w:val="003B4161"/>
    <w:rsid w:val="003B7754"/>
    <w:rsid w:val="003C6CF6"/>
    <w:rsid w:val="003D1DF0"/>
    <w:rsid w:val="003D420E"/>
    <w:rsid w:val="003E2378"/>
    <w:rsid w:val="003E2843"/>
    <w:rsid w:val="003E6A1F"/>
    <w:rsid w:val="003E79EC"/>
    <w:rsid w:val="003F3A81"/>
    <w:rsid w:val="003F4C2D"/>
    <w:rsid w:val="003F6249"/>
    <w:rsid w:val="00404F9C"/>
    <w:rsid w:val="004138CB"/>
    <w:rsid w:val="00417373"/>
    <w:rsid w:val="00417605"/>
    <w:rsid w:val="00420765"/>
    <w:rsid w:val="004266EC"/>
    <w:rsid w:val="00427003"/>
    <w:rsid w:val="00432051"/>
    <w:rsid w:val="004324AF"/>
    <w:rsid w:val="004326B6"/>
    <w:rsid w:val="004377B8"/>
    <w:rsid w:val="00441B7F"/>
    <w:rsid w:val="0044330A"/>
    <w:rsid w:val="00447D4E"/>
    <w:rsid w:val="00452249"/>
    <w:rsid w:val="004539FF"/>
    <w:rsid w:val="004541ED"/>
    <w:rsid w:val="00454201"/>
    <w:rsid w:val="0046323D"/>
    <w:rsid w:val="004658D5"/>
    <w:rsid w:val="00466224"/>
    <w:rsid w:val="0047352C"/>
    <w:rsid w:val="00476FCD"/>
    <w:rsid w:val="00480FB8"/>
    <w:rsid w:val="00481F83"/>
    <w:rsid w:val="00483F8D"/>
    <w:rsid w:val="0049138C"/>
    <w:rsid w:val="00492541"/>
    <w:rsid w:val="0049261B"/>
    <w:rsid w:val="00495FA4"/>
    <w:rsid w:val="004A2F85"/>
    <w:rsid w:val="004A3191"/>
    <w:rsid w:val="004A3B65"/>
    <w:rsid w:val="004B300D"/>
    <w:rsid w:val="004B38FB"/>
    <w:rsid w:val="004B62DD"/>
    <w:rsid w:val="004B7B50"/>
    <w:rsid w:val="004B7C51"/>
    <w:rsid w:val="004C14F1"/>
    <w:rsid w:val="004D0174"/>
    <w:rsid w:val="004D0C0C"/>
    <w:rsid w:val="004D1850"/>
    <w:rsid w:val="004D3B66"/>
    <w:rsid w:val="004E1EE1"/>
    <w:rsid w:val="004E6F93"/>
    <w:rsid w:val="004E7808"/>
    <w:rsid w:val="004F053B"/>
    <w:rsid w:val="004F791B"/>
    <w:rsid w:val="0050016F"/>
    <w:rsid w:val="00502623"/>
    <w:rsid w:val="0050442B"/>
    <w:rsid w:val="00505B68"/>
    <w:rsid w:val="00507A39"/>
    <w:rsid w:val="00511C31"/>
    <w:rsid w:val="00512816"/>
    <w:rsid w:val="005220D5"/>
    <w:rsid w:val="0052672D"/>
    <w:rsid w:val="00526D1B"/>
    <w:rsid w:val="00531C2B"/>
    <w:rsid w:val="00536CD2"/>
    <w:rsid w:val="0053729B"/>
    <w:rsid w:val="005372D9"/>
    <w:rsid w:val="00540F39"/>
    <w:rsid w:val="00542EA6"/>
    <w:rsid w:val="00550206"/>
    <w:rsid w:val="00551B82"/>
    <w:rsid w:val="00554DAB"/>
    <w:rsid w:val="005553A6"/>
    <w:rsid w:val="005573DE"/>
    <w:rsid w:val="00557F7C"/>
    <w:rsid w:val="00562B49"/>
    <w:rsid w:val="00564647"/>
    <w:rsid w:val="00570397"/>
    <w:rsid w:val="00571068"/>
    <w:rsid w:val="005749FC"/>
    <w:rsid w:val="00575FCB"/>
    <w:rsid w:val="0057666D"/>
    <w:rsid w:val="0058302D"/>
    <w:rsid w:val="00591492"/>
    <w:rsid w:val="00594886"/>
    <w:rsid w:val="00594F64"/>
    <w:rsid w:val="00596430"/>
    <w:rsid w:val="005A1443"/>
    <w:rsid w:val="005A21FF"/>
    <w:rsid w:val="005A2D0B"/>
    <w:rsid w:val="005A57CE"/>
    <w:rsid w:val="005B1DC7"/>
    <w:rsid w:val="005B4CA6"/>
    <w:rsid w:val="005C36A6"/>
    <w:rsid w:val="005C72B7"/>
    <w:rsid w:val="005D0041"/>
    <w:rsid w:val="005D0926"/>
    <w:rsid w:val="005D4FB1"/>
    <w:rsid w:val="005E252E"/>
    <w:rsid w:val="005E2797"/>
    <w:rsid w:val="005E2B8B"/>
    <w:rsid w:val="005E39A7"/>
    <w:rsid w:val="005E6FDC"/>
    <w:rsid w:val="005E7400"/>
    <w:rsid w:val="005F05B4"/>
    <w:rsid w:val="005F10FB"/>
    <w:rsid w:val="005F2724"/>
    <w:rsid w:val="005F3FFC"/>
    <w:rsid w:val="005F43E8"/>
    <w:rsid w:val="005F4459"/>
    <w:rsid w:val="005F675A"/>
    <w:rsid w:val="006008B6"/>
    <w:rsid w:val="00602237"/>
    <w:rsid w:val="0060304D"/>
    <w:rsid w:val="006040E1"/>
    <w:rsid w:val="006102EB"/>
    <w:rsid w:val="00613492"/>
    <w:rsid w:val="00613663"/>
    <w:rsid w:val="00614DB0"/>
    <w:rsid w:val="00616A4A"/>
    <w:rsid w:val="00623109"/>
    <w:rsid w:val="00623C13"/>
    <w:rsid w:val="006314A2"/>
    <w:rsid w:val="00636C98"/>
    <w:rsid w:val="00637863"/>
    <w:rsid w:val="006378CB"/>
    <w:rsid w:val="006407A1"/>
    <w:rsid w:val="00643A3C"/>
    <w:rsid w:val="0064531A"/>
    <w:rsid w:val="00645895"/>
    <w:rsid w:val="00650C37"/>
    <w:rsid w:val="00650E0C"/>
    <w:rsid w:val="006512CD"/>
    <w:rsid w:val="0065604B"/>
    <w:rsid w:val="006607B7"/>
    <w:rsid w:val="006620A3"/>
    <w:rsid w:val="006643F8"/>
    <w:rsid w:val="00666A3C"/>
    <w:rsid w:val="00681425"/>
    <w:rsid w:val="00682025"/>
    <w:rsid w:val="00690F54"/>
    <w:rsid w:val="006957FA"/>
    <w:rsid w:val="00695B8D"/>
    <w:rsid w:val="0069656D"/>
    <w:rsid w:val="00697470"/>
    <w:rsid w:val="006B29DC"/>
    <w:rsid w:val="006C0DAA"/>
    <w:rsid w:val="006C32BC"/>
    <w:rsid w:val="006C68C9"/>
    <w:rsid w:val="006C7121"/>
    <w:rsid w:val="006D3DF2"/>
    <w:rsid w:val="006D65BF"/>
    <w:rsid w:val="006D6F3F"/>
    <w:rsid w:val="006E1B24"/>
    <w:rsid w:val="006F2962"/>
    <w:rsid w:val="006F3204"/>
    <w:rsid w:val="006F334B"/>
    <w:rsid w:val="00711BF8"/>
    <w:rsid w:val="00712308"/>
    <w:rsid w:val="007219CE"/>
    <w:rsid w:val="007226C9"/>
    <w:rsid w:val="00722744"/>
    <w:rsid w:val="00723DE2"/>
    <w:rsid w:val="007310D8"/>
    <w:rsid w:val="00733CAF"/>
    <w:rsid w:val="007345AC"/>
    <w:rsid w:val="00736959"/>
    <w:rsid w:val="00743FBC"/>
    <w:rsid w:val="00755470"/>
    <w:rsid w:val="0076196B"/>
    <w:rsid w:val="0076219D"/>
    <w:rsid w:val="00764197"/>
    <w:rsid w:val="00774F3D"/>
    <w:rsid w:val="00777325"/>
    <w:rsid w:val="00780066"/>
    <w:rsid w:val="007841BE"/>
    <w:rsid w:val="00787AE9"/>
    <w:rsid w:val="007903DD"/>
    <w:rsid w:val="00793DA3"/>
    <w:rsid w:val="0079786A"/>
    <w:rsid w:val="007A51C7"/>
    <w:rsid w:val="007A5D71"/>
    <w:rsid w:val="007A7A0F"/>
    <w:rsid w:val="007B097B"/>
    <w:rsid w:val="007B135C"/>
    <w:rsid w:val="007B1DE8"/>
    <w:rsid w:val="007B3ABC"/>
    <w:rsid w:val="007B4663"/>
    <w:rsid w:val="007B5CB4"/>
    <w:rsid w:val="007C4346"/>
    <w:rsid w:val="007D15A2"/>
    <w:rsid w:val="007D53BA"/>
    <w:rsid w:val="007D555C"/>
    <w:rsid w:val="007E636F"/>
    <w:rsid w:val="007F7094"/>
    <w:rsid w:val="008014AA"/>
    <w:rsid w:val="00803559"/>
    <w:rsid w:val="008035BB"/>
    <w:rsid w:val="00804798"/>
    <w:rsid w:val="0080549D"/>
    <w:rsid w:val="00810042"/>
    <w:rsid w:val="00815CEE"/>
    <w:rsid w:val="00816423"/>
    <w:rsid w:val="00820704"/>
    <w:rsid w:val="008272C8"/>
    <w:rsid w:val="00834349"/>
    <w:rsid w:val="00837431"/>
    <w:rsid w:val="00837E59"/>
    <w:rsid w:val="00844A08"/>
    <w:rsid w:val="00847450"/>
    <w:rsid w:val="00860DE8"/>
    <w:rsid w:val="00864A1A"/>
    <w:rsid w:val="0086703D"/>
    <w:rsid w:val="00867842"/>
    <w:rsid w:val="00873270"/>
    <w:rsid w:val="00875936"/>
    <w:rsid w:val="00875A94"/>
    <w:rsid w:val="00876163"/>
    <w:rsid w:val="00877A33"/>
    <w:rsid w:val="00882B9D"/>
    <w:rsid w:val="008873C5"/>
    <w:rsid w:val="00892A4A"/>
    <w:rsid w:val="008930D5"/>
    <w:rsid w:val="00893B40"/>
    <w:rsid w:val="008955A9"/>
    <w:rsid w:val="00895FC5"/>
    <w:rsid w:val="008A3D16"/>
    <w:rsid w:val="008A474E"/>
    <w:rsid w:val="008B136C"/>
    <w:rsid w:val="008B5885"/>
    <w:rsid w:val="008C2611"/>
    <w:rsid w:val="008C5B12"/>
    <w:rsid w:val="008D0589"/>
    <w:rsid w:val="008D0CA5"/>
    <w:rsid w:val="008D140C"/>
    <w:rsid w:val="008D2378"/>
    <w:rsid w:val="008D564B"/>
    <w:rsid w:val="008E0549"/>
    <w:rsid w:val="008E4021"/>
    <w:rsid w:val="008E4AB5"/>
    <w:rsid w:val="008E5535"/>
    <w:rsid w:val="00900229"/>
    <w:rsid w:val="00900792"/>
    <w:rsid w:val="0090224C"/>
    <w:rsid w:val="00904015"/>
    <w:rsid w:val="00910404"/>
    <w:rsid w:val="009118B7"/>
    <w:rsid w:val="009162DD"/>
    <w:rsid w:val="00920729"/>
    <w:rsid w:val="00920DBB"/>
    <w:rsid w:val="00921483"/>
    <w:rsid w:val="0092239C"/>
    <w:rsid w:val="00922A1F"/>
    <w:rsid w:val="00923248"/>
    <w:rsid w:val="009251C5"/>
    <w:rsid w:val="00926709"/>
    <w:rsid w:val="00926D45"/>
    <w:rsid w:val="00927478"/>
    <w:rsid w:val="00927620"/>
    <w:rsid w:val="00930360"/>
    <w:rsid w:val="00935804"/>
    <w:rsid w:val="009414AE"/>
    <w:rsid w:val="00943755"/>
    <w:rsid w:val="00957C36"/>
    <w:rsid w:val="00961E11"/>
    <w:rsid w:val="00964CA8"/>
    <w:rsid w:val="00967EA0"/>
    <w:rsid w:val="0097212C"/>
    <w:rsid w:val="00975E7F"/>
    <w:rsid w:val="00985DB7"/>
    <w:rsid w:val="00986B72"/>
    <w:rsid w:val="009909D3"/>
    <w:rsid w:val="00993674"/>
    <w:rsid w:val="00994F81"/>
    <w:rsid w:val="009A4891"/>
    <w:rsid w:val="009A4F48"/>
    <w:rsid w:val="009A693A"/>
    <w:rsid w:val="009B2263"/>
    <w:rsid w:val="009B2281"/>
    <w:rsid w:val="009B32C9"/>
    <w:rsid w:val="009B36E3"/>
    <w:rsid w:val="009C1FD8"/>
    <w:rsid w:val="009C2B4A"/>
    <w:rsid w:val="009C499D"/>
    <w:rsid w:val="009C5689"/>
    <w:rsid w:val="009C734A"/>
    <w:rsid w:val="009D343A"/>
    <w:rsid w:val="009E05C4"/>
    <w:rsid w:val="009E7D78"/>
    <w:rsid w:val="009F0BCA"/>
    <w:rsid w:val="009F0E96"/>
    <w:rsid w:val="009F0F93"/>
    <w:rsid w:val="009F3DF9"/>
    <w:rsid w:val="009F4DAC"/>
    <w:rsid w:val="00A05B0C"/>
    <w:rsid w:val="00A0721C"/>
    <w:rsid w:val="00A13A51"/>
    <w:rsid w:val="00A13BD3"/>
    <w:rsid w:val="00A2642D"/>
    <w:rsid w:val="00A30438"/>
    <w:rsid w:val="00A30625"/>
    <w:rsid w:val="00A30F6D"/>
    <w:rsid w:val="00A31F03"/>
    <w:rsid w:val="00A339AA"/>
    <w:rsid w:val="00A3525C"/>
    <w:rsid w:val="00A37768"/>
    <w:rsid w:val="00A40512"/>
    <w:rsid w:val="00A46F8E"/>
    <w:rsid w:val="00A47801"/>
    <w:rsid w:val="00A47A4A"/>
    <w:rsid w:val="00A5488D"/>
    <w:rsid w:val="00A56D1B"/>
    <w:rsid w:val="00A61729"/>
    <w:rsid w:val="00A61763"/>
    <w:rsid w:val="00A61F62"/>
    <w:rsid w:val="00A65A52"/>
    <w:rsid w:val="00A71553"/>
    <w:rsid w:val="00A71DEA"/>
    <w:rsid w:val="00A73F05"/>
    <w:rsid w:val="00A75BA4"/>
    <w:rsid w:val="00A75BA9"/>
    <w:rsid w:val="00A7793C"/>
    <w:rsid w:val="00A807D3"/>
    <w:rsid w:val="00A83921"/>
    <w:rsid w:val="00A86FF3"/>
    <w:rsid w:val="00A879AC"/>
    <w:rsid w:val="00A94DC2"/>
    <w:rsid w:val="00A97DFD"/>
    <w:rsid w:val="00AA0089"/>
    <w:rsid w:val="00AA125E"/>
    <w:rsid w:val="00AA4EDB"/>
    <w:rsid w:val="00AA7A28"/>
    <w:rsid w:val="00AB539B"/>
    <w:rsid w:val="00AC3CD5"/>
    <w:rsid w:val="00AC6F9C"/>
    <w:rsid w:val="00AD5FE8"/>
    <w:rsid w:val="00AE3500"/>
    <w:rsid w:val="00AF3220"/>
    <w:rsid w:val="00B010B2"/>
    <w:rsid w:val="00B029DB"/>
    <w:rsid w:val="00B03371"/>
    <w:rsid w:val="00B108D2"/>
    <w:rsid w:val="00B124FF"/>
    <w:rsid w:val="00B12A10"/>
    <w:rsid w:val="00B14004"/>
    <w:rsid w:val="00B142AE"/>
    <w:rsid w:val="00B143E2"/>
    <w:rsid w:val="00B2090C"/>
    <w:rsid w:val="00B25FA3"/>
    <w:rsid w:val="00B31C46"/>
    <w:rsid w:val="00B32B68"/>
    <w:rsid w:val="00B41A77"/>
    <w:rsid w:val="00B45DD9"/>
    <w:rsid w:val="00B52C01"/>
    <w:rsid w:val="00B5367E"/>
    <w:rsid w:val="00B56055"/>
    <w:rsid w:val="00B569C4"/>
    <w:rsid w:val="00B57C9D"/>
    <w:rsid w:val="00B60614"/>
    <w:rsid w:val="00B656C4"/>
    <w:rsid w:val="00B65DB1"/>
    <w:rsid w:val="00B67118"/>
    <w:rsid w:val="00B9046B"/>
    <w:rsid w:val="00B91187"/>
    <w:rsid w:val="00B9496C"/>
    <w:rsid w:val="00B970C1"/>
    <w:rsid w:val="00BA2E2C"/>
    <w:rsid w:val="00BA4375"/>
    <w:rsid w:val="00BA6380"/>
    <w:rsid w:val="00BA7795"/>
    <w:rsid w:val="00BB0438"/>
    <w:rsid w:val="00BB4A1B"/>
    <w:rsid w:val="00BB5CA3"/>
    <w:rsid w:val="00BB61A0"/>
    <w:rsid w:val="00BC3E0C"/>
    <w:rsid w:val="00BD2293"/>
    <w:rsid w:val="00BD3173"/>
    <w:rsid w:val="00BE2FCE"/>
    <w:rsid w:val="00BE3A08"/>
    <w:rsid w:val="00BE3FBA"/>
    <w:rsid w:val="00BE4A19"/>
    <w:rsid w:val="00BE724F"/>
    <w:rsid w:val="00BF0650"/>
    <w:rsid w:val="00C01C67"/>
    <w:rsid w:val="00C03CA3"/>
    <w:rsid w:val="00C06182"/>
    <w:rsid w:val="00C07DC9"/>
    <w:rsid w:val="00C124C5"/>
    <w:rsid w:val="00C20D61"/>
    <w:rsid w:val="00C22DCC"/>
    <w:rsid w:val="00C263AB"/>
    <w:rsid w:val="00C31211"/>
    <w:rsid w:val="00C322E4"/>
    <w:rsid w:val="00C34033"/>
    <w:rsid w:val="00C34831"/>
    <w:rsid w:val="00C404EE"/>
    <w:rsid w:val="00C437A8"/>
    <w:rsid w:val="00C451C4"/>
    <w:rsid w:val="00C467AA"/>
    <w:rsid w:val="00C521BA"/>
    <w:rsid w:val="00C52F36"/>
    <w:rsid w:val="00C53869"/>
    <w:rsid w:val="00C556F3"/>
    <w:rsid w:val="00C575E1"/>
    <w:rsid w:val="00C60DD7"/>
    <w:rsid w:val="00C6262D"/>
    <w:rsid w:val="00C62774"/>
    <w:rsid w:val="00C64793"/>
    <w:rsid w:val="00C6625B"/>
    <w:rsid w:val="00C73A00"/>
    <w:rsid w:val="00C74326"/>
    <w:rsid w:val="00C74845"/>
    <w:rsid w:val="00C7552E"/>
    <w:rsid w:val="00C77494"/>
    <w:rsid w:val="00C806B3"/>
    <w:rsid w:val="00C820E6"/>
    <w:rsid w:val="00C82E3E"/>
    <w:rsid w:val="00C835A7"/>
    <w:rsid w:val="00C866A2"/>
    <w:rsid w:val="00C91AF7"/>
    <w:rsid w:val="00C923CE"/>
    <w:rsid w:val="00C947F2"/>
    <w:rsid w:val="00C94CC3"/>
    <w:rsid w:val="00CA3B03"/>
    <w:rsid w:val="00CA4C68"/>
    <w:rsid w:val="00CA4E03"/>
    <w:rsid w:val="00CA6FDE"/>
    <w:rsid w:val="00CB05F8"/>
    <w:rsid w:val="00CB3059"/>
    <w:rsid w:val="00CB574C"/>
    <w:rsid w:val="00CC024F"/>
    <w:rsid w:val="00CC0559"/>
    <w:rsid w:val="00CC0EC5"/>
    <w:rsid w:val="00CC25DF"/>
    <w:rsid w:val="00CD34CE"/>
    <w:rsid w:val="00CD3FAB"/>
    <w:rsid w:val="00CE3539"/>
    <w:rsid w:val="00CE5611"/>
    <w:rsid w:val="00CE6CCF"/>
    <w:rsid w:val="00CF3025"/>
    <w:rsid w:val="00CF42CF"/>
    <w:rsid w:val="00CF66EE"/>
    <w:rsid w:val="00D00E34"/>
    <w:rsid w:val="00D01E9C"/>
    <w:rsid w:val="00D01FE2"/>
    <w:rsid w:val="00D0701A"/>
    <w:rsid w:val="00D078DF"/>
    <w:rsid w:val="00D102B6"/>
    <w:rsid w:val="00D13772"/>
    <w:rsid w:val="00D17420"/>
    <w:rsid w:val="00D20FC2"/>
    <w:rsid w:val="00D31DF0"/>
    <w:rsid w:val="00D339D6"/>
    <w:rsid w:val="00D35ED9"/>
    <w:rsid w:val="00D36969"/>
    <w:rsid w:val="00D37394"/>
    <w:rsid w:val="00D42596"/>
    <w:rsid w:val="00D46238"/>
    <w:rsid w:val="00D55575"/>
    <w:rsid w:val="00D55B1D"/>
    <w:rsid w:val="00D564D0"/>
    <w:rsid w:val="00D61026"/>
    <w:rsid w:val="00D613CF"/>
    <w:rsid w:val="00D63426"/>
    <w:rsid w:val="00D63CB8"/>
    <w:rsid w:val="00D70168"/>
    <w:rsid w:val="00D726E8"/>
    <w:rsid w:val="00D74D37"/>
    <w:rsid w:val="00D7584D"/>
    <w:rsid w:val="00D82BB3"/>
    <w:rsid w:val="00D82E0D"/>
    <w:rsid w:val="00D855ED"/>
    <w:rsid w:val="00D863BF"/>
    <w:rsid w:val="00D86CC5"/>
    <w:rsid w:val="00D905FC"/>
    <w:rsid w:val="00D9141D"/>
    <w:rsid w:val="00DA125A"/>
    <w:rsid w:val="00DA1391"/>
    <w:rsid w:val="00DA158A"/>
    <w:rsid w:val="00DA1771"/>
    <w:rsid w:val="00DA31C0"/>
    <w:rsid w:val="00DB5631"/>
    <w:rsid w:val="00DD1AB3"/>
    <w:rsid w:val="00DD24BB"/>
    <w:rsid w:val="00DD39AD"/>
    <w:rsid w:val="00DD49FC"/>
    <w:rsid w:val="00DE0FA1"/>
    <w:rsid w:val="00DE2661"/>
    <w:rsid w:val="00DE5973"/>
    <w:rsid w:val="00DE64F5"/>
    <w:rsid w:val="00DE6936"/>
    <w:rsid w:val="00DE7721"/>
    <w:rsid w:val="00DF3205"/>
    <w:rsid w:val="00DF5886"/>
    <w:rsid w:val="00DF658B"/>
    <w:rsid w:val="00E0064C"/>
    <w:rsid w:val="00E00BEA"/>
    <w:rsid w:val="00E056CF"/>
    <w:rsid w:val="00E07CD1"/>
    <w:rsid w:val="00E12644"/>
    <w:rsid w:val="00E21075"/>
    <w:rsid w:val="00E227D1"/>
    <w:rsid w:val="00E22B12"/>
    <w:rsid w:val="00E23B72"/>
    <w:rsid w:val="00E3017E"/>
    <w:rsid w:val="00E309A3"/>
    <w:rsid w:val="00E3118F"/>
    <w:rsid w:val="00E31D36"/>
    <w:rsid w:val="00E344E8"/>
    <w:rsid w:val="00E40863"/>
    <w:rsid w:val="00E425E3"/>
    <w:rsid w:val="00E44ABD"/>
    <w:rsid w:val="00E476C2"/>
    <w:rsid w:val="00E513DE"/>
    <w:rsid w:val="00E52D3C"/>
    <w:rsid w:val="00E544D3"/>
    <w:rsid w:val="00E57A7A"/>
    <w:rsid w:val="00E663C3"/>
    <w:rsid w:val="00E67065"/>
    <w:rsid w:val="00E672DB"/>
    <w:rsid w:val="00E7247F"/>
    <w:rsid w:val="00E80FD2"/>
    <w:rsid w:val="00E87B5E"/>
    <w:rsid w:val="00E95C89"/>
    <w:rsid w:val="00E96598"/>
    <w:rsid w:val="00E97259"/>
    <w:rsid w:val="00E972EE"/>
    <w:rsid w:val="00E97518"/>
    <w:rsid w:val="00EA1EC0"/>
    <w:rsid w:val="00EA4338"/>
    <w:rsid w:val="00EA781D"/>
    <w:rsid w:val="00EB1E70"/>
    <w:rsid w:val="00EB54C1"/>
    <w:rsid w:val="00EB77B4"/>
    <w:rsid w:val="00ED02C6"/>
    <w:rsid w:val="00ED5515"/>
    <w:rsid w:val="00EE1410"/>
    <w:rsid w:val="00EE301A"/>
    <w:rsid w:val="00F118E3"/>
    <w:rsid w:val="00F12C31"/>
    <w:rsid w:val="00F17881"/>
    <w:rsid w:val="00F17CFF"/>
    <w:rsid w:val="00F17FF8"/>
    <w:rsid w:val="00F24162"/>
    <w:rsid w:val="00F26BD0"/>
    <w:rsid w:val="00F3266B"/>
    <w:rsid w:val="00F37119"/>
    <w:rsid w:val="00F41532"/>
    <w:rsid w:val="00F478EA"/>
    <w:rsid w:val="00F478F5"/>
    <w:rsid w:val="00F47AB3"/>
    <w:rsid w:val="00F55338"/>
    <w:rsid w:val="00F638BC"/>
    <w:rsid w:val="00F6567E"/>
    <w:rsid w:val="00F66E29"/>
    <w:rsid w:val="00F674B8"/>
    <w:rsid w:val="00F7161F"/>
    <w:rsid w:val="00F73D1A"/>
    <w:rsid w:val="00F75627"/>
    <w:rsid w:val="00F75A04"/>
    <w:rsid w:val="00F80E4A"/>
    <w:rsid w:val="00F83176"/>
    <w:rsid w:val="00F86E94"/>
    <w:rsid w:val="00F878F1"/>
    <w:rsid w:val="00F9421A"/>
    <w:rsid w:val="00F9639E"/>
    <w:rsid w:val="00F965FA"/>
    <w:rsid w:val="00F96857"/>
    <w:rsid w:val="00FA3B9B"/>
    <w:rsid w:val="00FB0AE8"/>
    <w:rsid w:val="00FB3DD0"/>
    <w:rsid w:val="00FB4962"/>
    <w:rsid w:val="00FC00F7"/>
    <w:rsid w:val="00FC1E87"/>
    <w:rsid w:val="00FC6AD1"/>
    <w:rsid w:val="00FD2668"/>
    <w:rsid w:val="00FD30DC"/>
    <w:rsid w:val="00FD3D80"/>
    <w:rsid w:val="00FD4B39"/>
    <w:rsid w:val="00FD5CCB"/>
    <w:rsid w:val="00FD6FC6"/>
    <w:rsid w:val="00FE4AD5"/>
    <w:rsid w:val="00FE5D5D"/>
    <w:rsid w:val="00FF0244"/>
    <w:rsid w:val="00FF0309"/>
    <w:rsid w:val="00FF18D4"/>
    <w:rsid w:val="00FF219F"/>
    <w:rsid w:val="00FF4EF9"/>
    <w:rsid w:val="00FF5E48"/>
    <w:rsid w:val="00FF6582"/>
    <w:rsid w:val="00FF713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0F149"/>
  <w15:docId w15:val="{60D0AE02-8F0B-2F4F-B379-CEB2CD50F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422E"/>
    <w:rPr>
      <w:rFonts w:ascii="Calibri" w:hAnsi="Calibr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A5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97A55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397A5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97A55"/>
    <w:rPr>
      <w:rFonts w:ascii="Calibri" w:hAnsi="Calibri"/>
      <w:sz w:val="22"/>
    </w:rPr>
  </w:style>
  <w:style w:type="character" w:styleId="Hyperlink">
    <w:name w:val="Hyperlink"/>
    <w:basedOn w:val="DefaultParagraphFont"/>
    <w:rsid w:val="007B466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76196B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paragraph" w:customStyle="1" w:styleId="NormalParagraphStyle">
    <w:name w:val="NormalParagraphStyle"/>
    <w:basedOn w:val="Normal"/>
    <w:rsid w:val="00CA6FDE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lang w:eastAsia="fr-FR"/>
    </w:rPr>
  </w:style>
  <w:style w:type="character" w:styleId="PageNumber">
    <w:name w:val="page number"/>
    <w:unhideWhenUsed/>
    <w:rsid w:val="00CA6FDE"/>
  </w:style>
  <w:style w:type="character" w:styleId="CommentReference">
    <w:name w:val="annotation reference"/>
    <w:basedOn w:val="DefaultParagraphFont"/>
    <w:semiHidden/>
    <w:unhideWhenUsed/>
    <w:rsid w:val="000A33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A33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A332D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33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A332D"/>
    <w:rPr>
      <w:rFonts w:ascii="Calibri" w:hAnsi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0A332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A332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A61F62"/>
    <w:pPr>
      <w:spacing w:after="0"/>
    </w:pPr>
    <w:rPr>
      <w:rFonts w:eastAsiaTheme="minorEastAsia"/>
      <w:sz w:val="22"/>
      <w:szCs w:val="22"/>
      <w:lang w:eastAsia="fr-CH"/>
    </w:rPr>
  </w:style>
  <w:style w:type="character" w:customStyle="1" w:styleId="NoSpacingChar">
    <w:name w:val="No Spacing Char"/>
    <w:basedOn w:val="DefaultParagraphFont"/>
    <w:link w:val="NoSpacing"/>
    <w:uiPriority w:val="1"/>
    <w:rsid w:val="00A61F62"/>
    <w:rPr>
      <w:rFonts w:eastAsiaTheme="minorEastAsia"/>
      <w:sz w:val="22"/>
      <w:szCs w:val="22"/>
      <w:lang w:val="ru-RU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6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2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6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0.png"/><Relationship Id="rId3" Type="http://schemas.openxmlformats.org/officeDocument/2006/relationships/hyperlink" Target="https://www.facebook.com/Jaquet.Droz/?ref=bookmarks" TargetMode="External"/><Relationship Id="rId7" Type="http://schemas.openxmlformats.org/officeDocument/2006/relationships/hyperlink" Target="https://twitter.com/Jaquet_Droz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hyperlink" Target="https://www.jaquet-droz.com/en/jaquet-droz-press-room" TargetMode="External"/><Relationship Id="rId16" Type="http://schemas.openxmlformats.org/officeDocument/2006/relationships/image" Target="media/image10.png"/><Relationship Id="rId1" Type="http://schemas.openxmlformats.org/officeDocument/2006/relationships/hyperlink" Target="http://www.jaquet-droz.com" TargetMode="External"/><Relationship Id="rId6" Type="http://schemas.openxmlformats.org/officeDocument/2006/relationships/image" Target="media/image4.png"/><Relationship Id="rId11" Type="http://schemas.openxmlformats.org/officeDocument/2006/relationships/hyperlink" Target="https://www.youtube.com/user/MontresJaquetDroz" TargetMode="External"/><Relationship Id="rId5" Type="http://schemas.openxmlformats.org/officeDocument/2006/relationships/hyperlink" Target="https://www.instagram.com/jaquetdroz/?hl=fr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image" Target="media/image3.png"/><Relationship Id="rId9" Type="http://schemas.openxmlformats.org/officeDocument/2006/relationships/hyperlink" Target="https://www.linkedin.com/company/jaquet-droz" TargetMode="External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648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The Swatch Group Ltd</Company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</dc:creator>
  <cp:keywords/>
  <cp:lastModifiedBy>Guillo, Yves</cp:lastModifiedBy>
  <cp:revision>8</cp:revision>
  <cp:lastPrinted>2025-06-17T09:58:00Z</cp:lastPrinted>
  <dcterms:created xsi:type="dcterms:W3CDTF">2025-06-17T08:43:00Z</dcterms:created>
  <dcterms:modified xsi:type="dcterms:W3CDTF">2025-06-30T11:21:00Z</dcterms:modified>
</cp:coreProperties>
</file>